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Yu Gothic" w:cs="Yu Gothic" w:eastAsia="Yu Gothic" w:hAnsi="Yu Gothic"/>
        </w:rPr>
        <w:t xml:space="preserve">P-2 発注リスト作成ツール 変更仕様書（第6回：設定の外部化と配布）</w:t>
      </w:r>
    </w:p>
    <w:p>
      <w:pPr>
        <w:pStyle w:val="Heading2"/>
      </w:pPr>
      <w:r>
        <w:rPr>
          <w:rFonts w:ascii="Yu Gothic" w:cs="Yu Gothic" w:eastAsia="Yu Gothic" w:hAnsi="Yu Gothic"/>
        </w:rPr>
        <w:t xml:space="preserve">1. 背景・目的</w:t>
      </w:r>
    </w:p>
    <w:p>
      <w:pPr>
        <w:spacing w:after="120"/>
      </w:pPr>
      <w:r>
        <w:rPr>
          <w:rFonts w:ascii="Yu Gothic" w:cs="Yu Gothic" w:eastAsia="Yu Gothic" w:hAnsi="Yu Gothic"/>
          <w:sz w:val="21"/>
          <w:szCs w:val="21"/>
        </w:rPr>
        <w:t xml:space="preserve">現状、緊急度のしきい値（危険・注意・安全とみなす日数）と入力ファイルのパスがプログラム内に埋め込まれている（ハードコード）。そのため起動のたびに指定し直しが必要で、コードを編集できない利用者は設定を変えられない。また本ツールは開発環境（Python と依存が導入済みのPC）でしか動かせず、他者に配布できない。</w:t>
      </w:r>
    </w:p>
    <w:p>
      <w:pPr>
        <w:spacing w:after="120"/>
      </w:pPr>
      <w:r>
        <w:rPr>
          <w:rFonts w:ascii="Yu Gothic" w:cs="Yu Gothic" w:eastAsia="Yu Gothic" w:hAnsi="Yu Gothic"/>
          <w:sz w:val="21"/>
          <w:szCs w:val="21"/>
        </w:rPr>
        <w:t xml:space="preserve">本変更の目的は2つ。(1) 設定をプログラム外の設定ファイルに外部化し、非エンジニアがメモ帳で変更でき、前回の設定を復元できるようにする。(2) Python 未導入のPCでも動く配布形態（実行ファイル）を用意する。</w:t>
      </w:r>
    </w:p>
    <w:p>
      <w:pPr>
        <w:spacing w:after="120"/>
      </w:pPr>
      <w:r>
        <w:rPr>
          <w:rFonts w:ascii="Yu Gothic" w:cs="Yu Gothic" w:eastAsia="Yu Gothic" w:hAnsi="Yu Gothic"/>
          <w:sz w:val="21"/>
          <w:szCs w:val="21"/>
        </w:rPr>
        <w:t xml:space="preserve">制約：計算コア（inventory_core）は変更しない。その外側に機能を追加する。</w:t>
      </w:r>
    </w:p>
    <w:p>
      <w:pPr>
        <w:pStyle w:val="Heading2"/>
      </w:pPr>
      <w:r>
        <w:rPr>
          <w:rFonts w:ascii="Yu Gothic" w:cs="Yu Gothic" w:eastAsia="Yu Gothic" w:hAnsi="Yu Gothic"/>
        </w:rPr>
        <w:t xml:space="preserve">2. 変更しない点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Yu Gothic" w:cs="Yu Gothic" w:eastAsia="Yu Gothic" w:hAnsi="Yu Gothic"/>
          <w:sz w:val="21"/>
          <w:szCs w:val="21"/>
        </w:rPr>
        <w:t xml:space="preserve">inventory_core の計算ロジック（共通材料の合算・在庫切れ予測・緊急度判定）は不変。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Yu Gothic" w:cs="Yu Gothic" w:eastAsia="Yu Gothic" w:hAnsi="Yu Gothic"/>
          <w:sz w:val="21"/>
          <w:szCs w:val="21"/>
        </w:rPr>
        <w:t xml:space="preserve">入力CSVのスキーマ（在庫／製造計画／配合表）は不変。</w:t>
      </w:r>
    </w:p>
    <w:p>
      <w:pPr>
        <w:pStyle w:val="Heading2"/>
      </w:pPr>
      <w:r>
        <w:rPr>
          <w:rFonts w:ascii="Yu Gothic" w:cs="Yu Gothic" w:eastAsia="Yu Gothic" w:hAnsi="Yu Gothic"/>
        </w:rPr>
        <w:t xml:space="preserve">3. 設定の外部化</w:t>
      </w:r>
    </w:p>
    <w:p>
      <w:pPr>
        <w:spacing w:after="120"/>
      </w:pPr>
      <w:r>
        <w:rPr>
          <w:rFonts w:ascii="Yu Gothic" w:cs="Yu Gothic" w:eastAsia="Yu Gothic" w:hAnsi="Yu Gothic"/>
          <w:sz w:val="21"/>
          <w:szCs w:val="21"/>
        </w:rPr>
        <w:t xml:space="preserve">3.1 対象設定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Yu Gothic" w:cs="Yu Gothic" w:eastAsia="Yu Gothic" w:hAnsi="Yu Gothic"/>
          <w:sz w:val="21"/>
          <w:szCs w:val="21"/>
        </w:rPr>
        <w:t xml:space="preserve">しきい値：danger_days, warn_days, safety_days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Yu Gothic" w:cs="Yu Gothic" w:eastAsia="Yu Gothic" w:hAnsi="Yu Gothic"/>
          <w:sz w:val="21"/>
          <w:szCs w:val="21"/>
        </w:rPr>
        <w:t xml:space="preserve">前回の入力ファイルパス：inventory, plan, recipe</w:t>
      </w:r>
    </w:p>
    <w:p>
      <w:pPr>
        <w:spacing w:after="120"/>
      </w:pPr>
      <w:r>
        <w:rPr>
          <w:rFonts w:ascii="Yu Gothic" w:cs="Yu Gothic" w:eastAsia="Yu Gothic" w:hAnsi="Yu Gothic"/>
          <w:sz w:val="21"/>
          <w:szCs w:val="21"/>
        </w:rPr>
        <w:t xml:space="preserve">3.2 形式・場所</w:t>
      </w:r>
    </w:p>
    <w:p>
      <w:pPr>
        <w:spacing w:after="120"/>
      </w:pPr>
      <w:r>
        <w:rPr>
          <w:rFonts w:ascii="Yu Gothic" w:cs="Yu Gothic" w:eastAsia="Yu Gothic" w:hAnsi="Yu Gothic"/>
          <w:sz w:val="21"/>
          <w:szCs w:val="21"/>
        </w:rPr>
        <w:t xml:space="preserve">settings.ini（標準ライブラリ configparser で読み書き、追加依存なし）。実行ファイルと同じ場所に置き、メモ帳で編集できる。中身は次の形とする。</w:t>
      </w:r>
    </w:p>
    <w:p>
      <w:pPr>
        <w:pBdr>
          <w:left w:val="single" w:color="C9C9C9" w:sz="18" w:space="6"/>
        </w:pBdr>
        <w:shd w:fill="F4F4F4" w:val="clear"/>
        <w:spacing w:after="0" w:before="60"/>
      </w:pPr>
      <w:r>
        <w:rPr>
          <w:rFonts w:ascii="MS Gothic" w:cs="MS Gothic" w:eastAsia="MS Gothic" w:hAnsi="MS Gothic"/>
          <w:sz w:val="18"/>
          <w:szCs w:val="18"/>
        </w:rPr>
        <w:t xml:space="preserve">[thresholds]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danger_days = 3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warn_days = 7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safety_days = 7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 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[last_files]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inventory = data/inventory.csv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plan = data/production_plan.csv</w:t>
      </w:r>
    </w:p>
    <w:p>
      <w:pPr>
        <w:pBdr>
          <w:left w:val="single" w:color="C9C9C9" w:sz="18" w:space="6"/>
        </w:pBdr>
        <w:shd w:fill="F4F4F4" w:val="clear"/>
        <w:spacing w:after="120" w:before="0"/>
      </w:pPr>
      <w:r>
        <w:rPr>
          <w:rFonts w:ascii="MS Gothic" w:cs="MS Gothic" w:eastAsia="MS Gothic" w:hAnsi="MS Gothic"/>
          <w:sz w:val="18"/>
          <w:szCs w:val="18"/>
        </w:rPr>
        <w:t xml:space="preserve">recipe = data/recipe.csv</w:t>
      </w:r>
    </w:p>
    <w:p>
      <w:pPr>
        <w:spacing w:after="120"/>
      </w:pPr>
      <w:r>
        <w:rPr>
          <w:rFonts w:ascii="Yu Gothic" w:cs="Yu Gothic" w:eastAsia="Yu Gothic" w:hAnsi="Yu Gothic"/>
          <w:sz w:val="21"/>
          <w:szCs w:val="21"/>
        </w:rPr>
        <w:t xml:space="preserve">3.3 読み込み（起動時）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Yu Gothic" w:cs="Yu Gothic" w:eastAsia="Yu Gothic" w:hAnsi="Yu Gothic"/>
          <w:sz w:val="21"/>
          <w:szCs w:val="21"/>
        </w:rPr>
        <w:t xml:space="preserve">settings.ini を読む。ファイルや項目が無ければ既定値（danger=3, warn=7, safety=7）で起動する。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Yu Gothic" w:cs="Yu Gothic" w:eastAsia="Yu Gothic" w:hAnsi="Yu Gothic"/>
          <w:sz w:val="21"/>
          <w:szCs w:val="21"/>
        </w:rPr>
        <w:t xml:space="preserve">前回ファイルパスが存在しない場合は、その項目を無視して起動する（停止しない）。</w:t>
      </w:r>
    </w:p>
    <w:p>
      <w:pPr>
        <w:spacing w:after="120"/>
      </w:pPr>
      <w:r>
        <w:rPr>
          <w:rFonts w:ascii="Yu Gothic" w:cs="Yu Gothic" w:eastAsia="Yu Gothic" w:hAnsi="Yu Gothic"/>
          <w:sz w:val="21"/>
          <w:szCs w:val="21"/>
        </w:rPr>
        <w:t xml:space="preserve">3.4 バリデーション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Yu Gothic" w:cs="Yu Gothic" w:eastAsia="Yu Gothic" w:hAnsi="Yu Gothic"/>
          <w:sz w:val="21"/>
          <w:szCs w:val="21"/>
        </w:rPr>
        <w:t xml:space="preserve">danger_days &lt; warn_days を満たさない等の不正値は採用せず、既定値にフォールバックし、利用者に通知する。</w:t>
      </w:r>
    </w:p>
    <w:p>
      <w:pPr>
        <w:spacing w:after="120"/>
      </w:pPr>
      <w:r>
        <w:rPr>
          <w:rFonts w:ascii="Yu Gothic" w:cs="Yu Gothic" w:eastAsia="Yu Gothic" w:hAnsi="Yu Gothic"/>
          <w:sz w:val="21"/>
          <w:szCs w:val="21"/>
        </w:rPr>
        <w:t xml:space="preserve">3.5 保存（終了時）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Yu Gothic" w:cs="Yu Gothic" w:eastAsia="Yu Gothic" w:hAnsi="Yu Gothic"/>
          <w:sz w:val="21"/>
          <w:szCs w:val="21"/>
        </w:rPr>
        <w:t xml:space="preserve">実行中に変更した設定（UIで変えたしきい値・選択したファイル）を settings.ini に書き戻し、次回起動時に復元する。</w:t>
      </w:r>
    </w:p>
    <w:p>
      <w:pPr>
        <w:spacing w:after="120"/>
      </w:pPr>
      <w:r>
        <w:rPr>
          <w:rFonts w:ascii="Yu Gothic" w:cs="Yu Gothic" w:eastAsia="Yu Gothic" w:hAnsi="Yu Gothic"/>
          <w:sz w:val="21"/>
          <w:szCs w:val="21"/>
        </w:rPr>
        <w:t xml:space="preserve">3.6 実装例（Python）</w:t>
      </w:r>
    </w:p>
    <w:p>
      <w:pPr>
        <w:pBdr>
          <w:left w:val="single" w:color="C9C9C9" w:sz="18" w:space="6"/>
        </w:pBdr>
        <w:shd w:fill="F4F4F4" w:val="clear"/>
        <w:spacing w:after="0" w:before="60"/>
      </w:pPr>
      <w:r>
        <w:rPr>
          <w:rFonts w:ascii="MS Gothic" w:cs="MS Gothic" w:eastAsia="MS Gothic" w:hAnsi="MS Gothic"/>
          <w:sz w:val="18"/>
          <w:szCs w:val="18"/>
        </w:rPr>
        <w:t xml:space="preserve">import configparser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from pathlib import Path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 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DEFAULTS = {"danger_days": 3, "warn_days": 7, "safety_days": 7}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SETTINGS_PATH = Path("settings.ini")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 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def load_settings(path: Path = SETTINGS_PATH) -&gt; dict: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    cfg = configparser.ConfigParser()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    cfg.read(path, encoding="utf-8")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    th = cfg["thresholds"] if cfg.has_section("thresholds") else {}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    danger = th.getint("danger_days", DEFAULTS["danger_days"])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    warn   = th.getint("warn_days",   DEFAULTS["warn_days"])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    safety = th.getint("safety_days", DEFAULTS["safety_days"])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    if not (danger &lt; warn):                       # 不正値は既定値へフォールバック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        danger, warn = DEFAULTS["danger_days"], DEFAULTS["warn_days"]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        notify("しきい値が不正なため既定値を使用します")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    files = dict(cfg["last_files"]) if cfg.has_section("last_files") else {}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    files = {k: v for k, v in files.items() if Path(v).exists()}  # 無いパスは無視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    return {"danger": danger, "warn": warn, "safety": safety, "files": files}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 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def save_settings(state: dict, path: Path = SETTINGS_PATH) -&gt; None: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    cfg = configparser.ConfigParser()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    cfg["thresholds"] = {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        "danger_days": str(state["danger"]),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        "warn_days":   str(state["warn"]),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        "safety_days": str(state["safety"]),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    }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    cfg["last_files"] = {k: str(v) for k, v in state["files"].items()}</w:t>
      </w:r>
    </w:p>
    <w:p>
      <w:pPr>
        <w:pBdr>
          <w:left w:val="single" w:color="C9C9C9" w:sz="18" w:space="6"/>
        </w:pBdr>
        <w:shd w:fill="F4F4F4" w:val="clear"/>
        <w:spacing w:after="0" w:before="0"/>
      </w:pPr>
      <w:r>
        <w:rPr>
          <w:rFonts w:ascii="MS Gothic" w:cs="MS Gothic" w:eastAsia="MS Gothic" w:hAnsi="MS Gothic"/>
          <w:sz w:val="18"/>
          <w:szCs w:val="18"/>
        </w:rPr>
        <w:t xml:space="preserve">    with path.open("w", encoding="utf-8") as f:   # 終了時に書き戻し → 次回復元</w:t>
      </w:r>
    </w:p>
    <w:p>
      <w:pPr>
        <w:pBdr>
          <w:left w:val="single" w:color="C9C9C9" w:sz="18" w:space="6"/>
        </w:pBdr>
        <w:shd w:fill="F4F4F4" w:val="clear"/>
        <w:spacing w:after="120" w:before="0"/>
      </w:pPr>
      <w:r>
        <w:rPr>
          <w:rFonts w:ascii="MS Gothic" w:cs="MS Gothic" w:eastAsia="MS Gothic" w:hAnsi="MS Gothic"/>
          <w:sz w:val="18"/>
          <w:szCs w:val="18"/>
        </w:rPr>
        <w:t xml:space="preserve">        cfg.write(f)</w:t>
      </w:r>
    </w:p>
    <w:p>
      <w:pPr>
        <w:pStyle w:val="Heading2"/>
      </w:pPr>
      <w:r>
        <w:rPr>
          <w:rFonts w:ascii="Yu Gothic" w:cs="Yu Gothic" w:eastAsia="Yu Gothic" w:hAnsi="Yu Gothic"/>
        </w:rPr>
        <w:t xml:space="preserve">4. 配布</w:t>
      </w:r>
    </w:p>
    <w:p>
      <w:pPr>
        <w:spacing w:after="120"/>
      </w:pPr>
      <w:r>
        <w:rPr>
          <w:rFonts w:ascii="Yu Gothic" w:cs="Yu Gothic" w:eastAsia="Yu Gothic" w:hAnsi="Yu Gothic"/>
          <w:sz w:val="21"/>
          <w:szCs w:val="21"/>
        </w:rPr>
        <w:t xml:space="preserve">4.1 一発起動（.bat）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Yu Gothic" w:cs="Yu Gothic" w:eastAsia="Yu Gothic" w:hAnsi="Yu Gothic"/>
          <w:sz w:val="21"/>
          <w:szCs w:val="21"/>
        </w:rPr>
        <w:t xml:space="preserve">.bat は Python 起動のランチャー。前提は開発環境（Python と依存が導入済み）。自分のPCでの一発起動までを担う。</w:t>
      </w:r>
    </w:p>
    <w:p>
      <w:pPr>
        <w:spacing w:after="120"/>
      </w:pPr>
      <w:r>
        <w:rPr>
          <w:rFonts w:ascii="Yu Gothic" w:cs="Yu Gothic" w:eastAsia="Yu Gothic" w:hAnsi="Yu Gothic"/>
          <w:sz w:val="21"/>
          <w:szCs w:val="21"/>
        </w:rPr>
        <w:t xml:space="preserve">4.2 実行ファイル（.exe）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Yu Gothic" w:cs="Yu Gothic" w:eastAsia="Yu Gothic" w:hAnsi="Yu Gothic"/>
          <w:sz w:val="21"/>
          <w:szCs w:val="21"/>
        </w:rPr>
        <w:t xml:space="preserve">PyInstaller で単一実行ファイル（onefile）に固める。Python 未導入のPCでも、ダブルクリックで起動できる。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Yu Gothic" w:cs="Yu Gothic" w:eastAsia="Yu Gothic" w:hAnsi="Yu Gothic"/>
          <w:sz w:val="21"/>
          <w:szCs w:val="21"/>
        </w:rPr>
        <w:t xml:space="preserve">日本語フォントを同梱し、ヒートマップ（matplotlib）の日本語が欠落（□・豆腐）しないようにする。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Yu Gothic" w:cs="Yu Gothic" w:eastAsia="Yu Gothic" w:hAnsi="Yu Gothic"/>
          <w:sz w:val="21"/>
          <w:szCs w:val="21"/>
        </w:rPr>
        <w:t xml:space="preserve">ビルドは配布先と同じ Windows 上で行う（クロスコンパイル不可）。</w:t>
      </w:r>
    </w:p>
    <w:p>
      <w:pPr>
        <w:spacing w:after="120"/>
      </w:pPr>
      <w:r>
        <w:rPr>
          <w:rFonts w:ascii="Yu Gothic" w:cs="Yu Gothic" w:eastAsia="Yu Gothic" w:hAnsi="Yu Gothic"/>
          <w:sz w:val="21"/>
          <w:szCs w:val="21"/>
        </w:rPr>
        <w:t xml:space="preserve">4.3 同梱物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Yu Gothic" w:cs="Yu Gothic" w:eastAsia="Yu Gothic" w:hAnsi="Yu Gothic"/>
          <w:sz w:val="21"/>
          <w:szCs w:val="21"/>
        </w:rPr>
        <w:t xml:space="preserve">実行ファイル本体／編集可能な settings.ini／デモデータ／README。</w:t>
      </w:r>
    </w:p>
    <w:p>
      <w:pPr>
        <w:spacing w:after="120"/>
      </w:pPr>
      <w:r>
        <w:rPr>
          <w:rFonts w:ascii="Yu Gothic" w:cs="Yu Gothic" w:eastAsia="Yu Gothic" w:hAnsi="Yu Gothic"/>
          <w:sz w:val="21"/>
          <w:szCs w:val="21"/>
        </w:rPr>
        <w:t xml:space="preserve">4.4 既知の制約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Yu Gothic" w:cs="Yu Gothic" w:eastAsia="Yu Gothic" w:hAnsi="Yu Gothic"/>
          <w:sz w:val="21"/>
          <w:szCs w:val="21"/>
        </w:rPr>
        <w:t xml:space="preserve">未署名のため、初回起動時に SmartScreen 警告が出る（コードサイニングは本変更の対象外）。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Yu Gothic" w:cs="Yu Gothic" w:eastAsia="Yu Gothic" w:hAnsi="Yu Gothic"/>
          <w:sz w:val="21"/>
          <w:szCs w:val="21"/>
        </w:rPr>
        <w:t xml:space="preserve">ファイルサイズが大きい（数百MB）。onefile は初回起動がやや遅い。</w:t>
      </w:r>
    </w:p>
    <w:p>
      <w:pPr>
        <w:pStyle w:val="Heading2"/>
      </w:pPr>
      <w:r>
        <w:rPr>
          <w:rFonts w:ascii="Yu Gothic" w:cs="Yu Gothic" w:eastAsia="Yu Gothic" w:hAnsi="Yu Gothic"/>
        </w:rPr>
        <w:t xml:space="preserve">5. テスト観点（第4回・第5回に追加）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Yu Gothic" w:cs="Yu Gothic" w:eastAsia="Yu Gothic" w:hAnsi="Yu Gothic"/>
          <w:sz w:val="21"/>
          <w:szCs w:val="21"/>
        </w:rPr>
        <w:t xml:space="preserve">設定ファイルが無いとき、既定値で起動するか。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Yu Gothic" w:cs="Yu Gothic" w:eastAsia="Yu Gothic" w:hAnsi="Yu Gothic"/>
          <w:sz w:val="21"/>
          <w:szCs w:val="21"/>
        </w:rPr>
        <w:t xml:space="preserve">不正値（danger ≧ warn 等）をはじき、既定値にフォールバックして通知するか。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Yu Gothic" w:cs="Yu Gothic" w:eastAsia="Yu Gothic" w:hAnsi="Yu Gothic"/>
          <w:sz w:val="21"/>
          <w:szCs w:val="21"/>
        </w:rPr>
        <w:t xml:space="preserve">前回ファイルパスが存在しないとき、停止せず起動するか。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Yu Gothic" w:cs="Yu Gothic" w:eastAsia="Yu Gothic" w:hAnsi="Yu Gothic"/>
          <w:sz w:val="21"/>
          <w:szCs w:val="21"/>
        </w:rPr>
        <w:t xml:space="preserve">実行中の設定変更が、終了→再起動で復元されるか。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Yu Gothic" w:cs="Yu Gothic" w:eastAsia="Yu Gothic" w:hAnsi="Yu Gothic"/>
          <w:sz w:val="21"/>
          <w:szCs w:val="21"/>
        </w:rPr>
        <w:t xml:space="preserve">実行ファイルを Python 未導入のPCで起動し、ヒートマップの日本語表示を含めて動作するか。</w:t>
      </w:r>
    </w:p>
    <w:p>
      <w:pPr>
        <w:pStyle w:val="Heading2"/>
      </w:pPr>
      <w:r>
        <w:rPr>
          <w:rFonts w:ascii="Yu Gothic" w:cs="Yu Gothic" w:eastAsia="Yu Gothic" w:hAnsi="Yu Gothic"/>
        </w:rPr>
        <w:t xml:space="preserve">6. 対象外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Yu Gothic" w:cs="Yu Gothic" w:eastAsia="Yu Gothic" w:hAnsi="Yu Gothic"/>
          <w:sz w:val="21"/>
          <w:szCs w:val="21"/>
        </w:rPr>
        <w:t xml:space="preserve">コアの計算ロジックの変更／入力スキーマの変更。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Yu Gothic" w:cs="Yu Gothic" w:eastAsia="Yu Gothic" w:hAnsi="Yu Gothic"/>
          <w:sz w:val="21"/>
          <w:szCs w:val="21"/>
        </w:rPr>
        <w:t xml:space="preserve">コードサイニング（署名）、自動アップデート機構。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Yu Gothic" w:cs="Yu Gothic" w:eastAsia="Yu Gothic" w:hAnsi="Yu Gothic"/>
          <w:sz w:val="21"/>
          <w:szCs w:val="21"/>
        </w:rPr>
        <w:t xml:space="preserve">実行ファイル以外の配布形態（インストーラ等）。</w:t>
      </w:r>
    </w:p>
    <w:sectPr>
      <w:pgSz w:w="11906" w:h="16838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240"/>
      <w:outlineLvl w:val="0"/>
    </w:pPr>
    <w:rPr>
      <w:rFonts w:ascii="Yu Gothic" w:cs="Yu Gothic" w:eastAsia="Yu Gothic" w:hAnsi="Yu Gothic"/>
      <w:b/>
      <w:bCs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20" w:before="220"/>
      <w:outlineLvl w:val="1"/>
    </w:pPr>
    <w:rPr>
      <w:rFonts w:ascii="Yu Gothic" w:cs="Yu Gothic" w:eastAsia="Yu Gothic" w:hAnsi="Yu Gothic"/>
      <w:b/>
      <w:bCs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2026-06-10T02:31:24.684Z</dcterms:created>
  <dcterms:modified xsi:type="dcterms:W3CDTF">2026-06-10T02:31:24.684Z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